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34" w:rsidRDefault="00984277" w:rsidP="00984277">
      <w:pPr>
        <w:suppressAutoHyphens/>
        <w:ind w:firstLine="709"/>
        <w:contextualSpacing/>
        <w:jc w:val="center"/>
        <w:rPr>
          <w:b/>
          <w:sz w:val="28"/>
          <w:szCs w:val="28"/>
        </w:rPr>
      </w:pPr>
      <w:r w:rsidRPr="00984277">
        <w:rPr>
          <w:b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8F3F5F">
        <w:rPr>
          <w:b/>
          <w:sz w:val="28"/>
          <w:szCs w:val="28"/>
        </w:rPr>
        <w:t xml:space="preserve"> </w:t>
      </w:r>
    </w:p>
    <w:p w:rsidR="00984277" w:rsidRPr="00984277" w:rsidRDefault="008F3F5F" w:rsidP="00984277">
      <w:pPr>
        <w:suppressAutoHyphens/>
        <w:ind w:firstLine="709"/>
        <w:contextualSpacing/>
        <w:jc w:val="center"/>
        <w:rPr>
          <w:b/>
          <w:sz w:val="28"/>
          <w:szCs w:val="28"/>
        </w:rPr>
      </w:pPr>
      <w:r w:rsidRPr="008F3F5F">
        <w:rPr>
          <w:b/>
          <w:sz w:val="28"/>
          <w:szCs w:val="28"/>
        </w:rPr>
        <w:t>«Предоставление копий правовых актов администрации муниципального образования</w:t>
      </w:r>
      <w:r w:rsidR="00A05F34" w:rsidRPr="00A05F34">
        <w:rPr>
          <w:b/>
          <w:sz w:val="28"/>
          <w:szCs w:val="28"/>
        </w:rPr>
        <w:t xml:space="preserve"> </w:t>
      </w:r>
      <w:r w:rsidR="00A05F34">
        <w:rPr>
          <w:b/>
          <w:sz w:val="28"/>
          <w:szCs w:val="28"/>
        </w:rPr>
        <w:t>Тихорецкий район</w:t>
      </w:r>
      <w:r w:rsidRPr="008F3F5F">
        <w:rPr>
          <w:b/>
          <w:sz w:val="28"/>
          <w:szCs w:val="28"/>
        </w:rPr>
        <w:t>»</w:t>
      </w:r>
    </w:p>
    <w:p w:rsidR="00984277" w:rsidRDefault="00984277" w:rsidP="00984277">
      <w:pPr>
        <w:suppressAutoHyphens/>
        <w:ind w:firstLine="709"/>
        <w:contextualSpacing/>
        <w:jc w:val="center"/>
        <w:rPr>
          <w:sz w:val="28"/>
          <w:szCs w:val="28"/>
        </w:rPr>
      </w:pPr>
    </w:p>
    <w:p w:rsidR="00984277" w:rsidRDefault="00984277" w:rsidP="00305D36">
      <w:pPr>
        <w:suppressAutoHyphens/>
        <w:contextualSpacing/>
        <w:jc w:val="both"/>
        <w:rPr>
          <w:sz w:val="28"/>
          <w:szCs w:val="28"/>
        </w:rPr>
      </w:pPr>
      <w:r w:rsidRPr="00483871">
        <w:rPr>
          <w:sz w:val="28"/>
          <w:szCs w:val="28"/>
        </w:rPr>
        <w:t xml:space="preserve">Конституция Российской Федерации, принята всенародным голосованием </w:t>
      </w:r>
      <w:r w:rsidR="00305D36">
        <w:rPr>
          <w:sz w:val="28"/>
          <w:szCs w:val="28"/>
        </w:rPr>
        <w:t xml:space="preserve">    </w:t>
      </w:r>
      <w:r w:rsidRPr="00483871">
        <w:rPr>
          <w:sz w:val="28"/>
          <w:szCs w:val="28"/>
        </w:rPr>
        <w:t>12 декабря 1993 года;</w:t>
      </w:r>
    </w:p>
    <w:p w:rsidR="009E242E" w:rsidRPr="00483871" w:rsidRDefault="009E242E" w:rsidP="00305D36">
      <w:pPr>
        <w:suppressAutoHyphens/>
        <w:contextualSpacing/>
        <w:jc w:val="both"/>
        <w:rPr>
          <w:sz w:val="28"/>
          <w:szCs w:val="28"/>
        </w:rPr>
      </w:pPr>
    </w:p>
    <w:p w:rsidR="00984277" w:rsidRDefault="00984277" w:rsidP="00305D36">
      <w:pPr>
        <w:suppressAutoHyphens/>
        <w:contextualSpacing/>
        <w:jc w:val="both"/>
        <w:rPr>
          <w:sz w:val="28"/>
          <w:szCs w:val="28"/>
        </w:rPr>
      </w:pPr>
      <w:r w:rsidRPr="00483871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9E242E" w:rsidRPr="00483871" w:rsidRDefault="009E242E" w:rsidP="00305D36">
      <w:pPr>
        <w:suppressAutoHyphens/>
        <w:contextualSpacing/>
        <w:jc w:val="both"/>
        <w:rPr>
          <w:sz w:val="28"/>
          <w:szCs w:val="28"/>
        </w:rPr>
      </w:pPr>
    </w:p>
    <w:p w:rsidR="00984277" w:rsidRDefault="00984277" w:rsidP="00305D36">
      <w:pPr>
        <w:suppressAutoHyphens/>
        <w:contextualSpacing/>
        <w:jc w:val="both"/>
        <w:rPr>
          <w:sz w:val="28"/>
          <w:szCs w:val="28"/>
        </w:rPr>
      </w:pPr>
      <w:r w:rsidRPr="00483871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9E242E" w:rsidRDefault="009E242E" w:rsidP="00305D36">
      <w:pPr>
        <w:suppressAutoHyphens/>
        <w:contextualSpacing/>
        <w:jc w:val="both"/>
        <w:rPr>
          <w:sz w:val="28"/>
          <w:szCs w:val="28"/>
        </w:rPr>
      </w:pPr>
    </w:p>
    <w:p w:rsidR="009E242E" w:rsidRDefault="009E242E" w:rsidP="00305D36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E242E">
        <w:rPr>
          <w:sz w:val="28"/>
          <w:szCs w:val="28"/>
        </w:rPr>
        <w:t>едеральный закон от 6 апреля 2011 года № 63-ФЗ «Об электронной подписи»;</w:t>
      </w:r>
    </w:p>
    <w:p w:rsidR="009E242E" w:rsidRDefault="009E242E" w:rsidP="00305D36">
      <w:pPr>
        <w:suppressAutoHyphens/>
        <w:contextualSpacing/>
        <w:jc w:val="both"/>
        <w:rPr>
          <w:sz w:val="28"/>
          <w:szCs w:val="28"/>
        </w:rPr>
      </w:pPr>
    </w:p>
    <w:p w:rsidR="009E242E" w:rsidRDefault="009E242E" w:rsidP="00305D36">
      <w:pPr>
        <w:suppressAutoHyphens/>
        <w:contextualSpacing/>
        <w:jc w:val="both"/>
        <w:rPr>
          <w:sz w:val="28"/>
          <w:szCs w:val="28"/>
        </w:rPr>
      </w:pPr>
      <w:r w:rsidRPr="009E242E">
        <w:rPr>
          <w:sz w:val="28"/>
          <w:szCs w:val="28"/>
        </w:rPr>
        <w:t>Федеральны</w:t>
      </w:r>
      <w:r>
        <w:rPr>
          <w:sz w:val="28"/>
          <w:szCs w:val="28"/>
        </w:rPr>
        <w:t>й закон</w:t>
      </w:r>
      <w:r w:rsidRPr="009E242E">
        <w:rPr>
          <w:sz w:val="28"/>
          <w:szCs w:val="28"/>
        </w:rPr>
        <w:t xml:space="preserve">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;</w:t>
      </w:r>
    </w:p>
    <w:p w:rsidR="009E242E" w:rsidRPr="00483871" w:rsidRDefault="009E242E" w:rsidP="00305D36">
      <w:pPr>
        <w:suppressAutoHyphens/>
        <w:contextualSpacing/>
        <w:jc w:val="both"/>
        <w:rPr>
          <w:sz w:val="28"/>
          <w:szCs w:val="28"/>
        </w:rPr>
      </w:pPr>
    </w:p>
    <w:p w:rsidR="00984277" w:rsidRDefault="00984277" w:rsidP="00305D36">
      <w:pPr>
        <w:suppressAutoHyphens/>
        <w:contextualSpacing/>
        <w:jc w:val="both"/>
        <w:rPr>
          <w:sz w:val="28"/>
          <w:szCs w:val="28"/>
        </w:rPr>
      </w:pPr>
      <w:r w:rsidRPr="00483871">
        <w:rPr>
          <w:sz w:val="28"/>
          <w:szCs w:val="28"/>
        </w:rPr>
        <w:t>постановление Правительства Российской Федерации от 25 июня 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E242E" w:rsidRPr="00483871" w:rsidRDefault="009E242E" w:rsidP="00305D36">
      <w:pPr>
        <w:suppressAutoHyphens/>
        <w:contextualSpacing/>
        <w:jc w:val="both"/>
        <w:rPr>
          <w:sz w:val="28"/>
          <w:szCs w:val="28"/>
        </w:rPr>
      </w:pPr>
    </w:p>
    <w:p w:rsidR="00984277" w:rsidRDefault="00984277" w:rsidP="00305D36">
      <w:pPr>
        <w:suppressAutoHyphens/>
        <w:contextualSpacing/>
        <w:jc w:val="both"/>
        <w:rPr>
          <w:sz w:val="28"/>
          <w:szCs w:val="28"/>
        </w:rPr>
      </w:pPr>
      <w:r w:rsidRPr="00483871">
        <w:rPr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43D1E" w:rsidRPr="00483871" w:rsidRDefault="00343D1E" w:rsidP="00305D36">
      <w:pPr>
        <w:suppressAutoHyphens/>
        <w:contextualSpacing/>
        <w:jc w:val="both"/>
        <w:rPr>
          <w:sz w:val="28"/>
          <w:szCs w:val="28"/>
        </w:rPr>
      </w:pPr>
    </w:p>
    <w:p w:rsidR="00984277" w:rsidRDefault="00984277" w:rsidP="00305D36">
      <w:pPr>
        <w:suppressAutoHyphens/>
        <w:contextualSpacing/>
        <w:jc w:val="both"/>
        <w:rPr>
          <w:sz w:val="28"/>
          <w:szCs w:val="28"/>
        </w:rPr>
      </w:pPr>
      <w:r w:rsidRPr="00483871">
        <w:rPr>
          <w:sz w:val="28"/>
          <w:szCs w:val="28"/>
        </w:rPr>
        <w:t xml:space="preserve">постановление Правительства Российской Федерации от 26 марта 2016 года </w:t>
      </w:r>
      <w:r w:rsidR="00305D36">
        <w:rPr>
          <w:sz w:val="28"/>
          <w:szCs w:val="28"/>
        </w:rPr>
        <w:t xml:space="preserve"> </w:t>
      </w:r>
      <w:r w:rsidRPr="00483871">
        <w:rPr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5F678A" w:rsidRPr="00483871" w:rsidRDefault="005F678A" w:rsidP="00305D36">
      <w:pPr>
        <w:suppressAutoHyphens/>
        <w:contextualSpacing/>
        <w:jc w:val="both"/>
        <w:rPr>
          <w:sz w:val="28"/>
          <w:szCs w:val="28"/>
        </w:rPr>
      </w:pPr>
    </w:p>
    <w:p w:rsidR="00984277" w:rsidRDefault="00984277" w:rsidP="00305D36">
      <w:pPr>
        <w:suppressAutoHyphens/>
        <w:contextualSpacing/>
        <w:jc w:val="both"/>
        <w:rPr>
          <w:sz w:val="28"/>
          <w:szCs w:val="28"/>
        </w:rPr>
      </w:pPr>
      <w:r w:rsidRPr="00483871">
        <w:rPr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5F678A" w:rsidRPr="00CD22A7" w:rsidRDefault="005F678A" w:rsidP="00305D36">
      <w:pPr>
        <w:suppressAutoHyphens/>
        <w:contextualSpacing/>
        <w:jc w:val="both"/>
        <w:rPr>
          <w:sz w:val="28"/>
          <w:szCs w:val="28"/>
        </w:rPr>
      </w:pPr>
    </w:p>
    <w:p w:rsidR="00984277" w:rsidRDefault="00984277" w:rsidP="00305D36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  <w:bookmarkStart w:id="0" w:name="sub_287"/>
      <w:r w:rsidRPr="00C502EE">
        <w:rPr>
          <w:sz w:val="28"/>
          <w:szCs w:val="28"/>
        </w:rPr>
        <w:t xml:space="preserve">постановление </w:t>
      </w:r>
      <w:r w:rsidR="00455ECE" w:rsidRPr="00C502EE">
        <w:rPr>
          <w:sz w:val="28"/>
          <w:szCs w:val="28"/>
        </w:rPr>
        <w:t xml:space="preserve">администрации </w:t>
      </w:r>
      <w:r w:rsidRPr="00C502EE">
        <w:rPr>
          <w:sz w:val="28"/>
          <w:szCs w:val="28"/>
        </w:rPr>
        <w:t>муниципального образования Тихорецкий район от</w:t>
      </w:r>
      <w:r>
        <w:rPr>
          <w:sz w:val="28"/>
          <w:szCs w:val="28"/>
        </w:rPr>
        <w:t xml:space="preserve"> </w:t>
      </w:r>
      <w:r w:rsidR="00455ECE">
        <w:rPr>
          <w:sz w:val="28"/>
          <w:szCs w:val="28"/>
        </w:rPr>
        <w:t>9 января</w:t>
      </w:r>
      <w:r w:rsidRPr="00C502EE">
        <w:rPr>
          <w:sz w:val="28"/>
          <w:szCs w:val="28"/>
        </w:rPr>
        <w:t xml:space="preserve"> 20</w:t>
      </w:r>
      <w:r w:rsidR="00455ECE">
        <w:rPr>
          <w:sz w:val="28"/>
          <w:szCs w:val="28"/>
        </w:rPr>
        <w:t>2</w:t>
      </w:r>
      <w:r w:rsidRPr="00C502EE">
        <w:rPr>
          <w:sz w:val="28"/>
          <w:szCs w:val="28"/>
        </w:rPr>
        <w:t xml:space="preserve">0 года </w:t>
      </w:r>
      <w:r>
        <w:rPr>
          <w:sz w:val="28"/>
          <w:szCs w:val="28"/>
        </w:rPr>
        <w:t>№</w:t>
      </w:r>
      <w:r w:rsidR="00455ECE">
        <w:rPr>
          <w:sz w:val="28"/>
          <w:szCs w:val="28"/>
        </w:rPr>
        <w:t xml:space="preserve"> 1</w:t>
      </w:r>
      <w:r w:rsidRPr="00C502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02EE">
        <w:rPr>
          <w:sz w:val="28"/>
          <w:szCs w:val="28"/>
        </w:rPr>
        <w:t xml:space="preserve">Об утверждении Инструкции по </w:t>
      </w:r>
      <w:r w:rsidRPr="00C502EE">
        <w:rPr>
          <w:sz w:val="28"/>
          <w:szCs w:val="28"/>
        </w:rPr>
        <w:lastRenderedPageBreak/>
        <w:t>делопроизводству в администрации муниципального образования Тихорецкий район</w:t>
      </w:r>
      <w:r>
        <w:rPr>
          <w:sz w:val="28"/>
          <w:szCs w:val="28"/>
        </w:rPr>
        <w:t>»;</w:t>
      </w:r>
    </w:p>
    <w:p w:rsidR="00343D1E" w:rsidRDefault="00343D1E" w:rsidP="00305D36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</w:p>
    <w:p w:rsidR="0087005C" w:rsidRDefault="00984277" w:rsidP="00305D36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C502EE">
        <w:rPr>
          <w:sz w:val="28"/>
          <w:szCs w:val="28"/>
        </w:rPr>
        <w:t xml:space="preserve">постановление администрации муниципального образования Тихорецкий район от </w:t>
      </w:r>
      <w:r w:rsidR="00A24425">
        <w:rPr>
          <w:sz w:val="28"/>
          <w:szCs w:val="28"/>
        </w:rPr>
        <w:t>9 июля</w:t>
      </w:r>
      <w:r w:rsidRPr="00C502EE">
        <w:rPr>
          <w:sz w:val="28"/>
          <w:szCs w:val="28"/>
        </w:rPr>
        <w:t xml:space="preserve"> 20</w:t>
      </w:r>
      <w:r w:rsidR="00A24425">
        <w:rPr>
          <w:sz w:val="28"/>
          <w:szCs w:val="28"/>
        </w:rPr>
        <w:t>21</w:t>
      </w:r>
      <w:r w:rsidRPr="00C502EE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C502EE">
        <w:rPr>
          <w:sz w:val="28"/>
          <w:szCs w:val="28"/>
        </w:rPr>
        <w:t xml:space="preserve"> </w:t>
      </w:r>
      <w:r w:rsidR="00A24425">
        <w:rPr>
          <w:sz w:val="28"/>
          <w:szCs w:val="28"/>
        </w:rPr>
        <w:t>1200</w:t>
      </w:r>
      <w:r w:rsidRPr="00C502E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502EE">
        <w:rPr>
          <w:sz w:val="28"/>
          <w:szCs w:val="28"/>
        </w:rPr>
        <w:t>Об утверждении Положения о</w:t>
      </w:r>
      <w:r w:rsidR="00A24425">
        <w:rPr>
          <w:sz w:val="28"/>
          <w:szCs w:val="28"/>
        </w:rPr>
        <w:t>б</w:t>
      </w:r>
      <w:r w:rsidRPr="00C502EE">
        <w:rPr>
          <w:sz w:val="28"/>
          <w:szCs w:val="28"/>
        </w:rPr>
        <w:t xml:space="preserve"> архиве администрации муниципального образования Тихорецкий район</w:t>
      </w:r>
      <w:r>
        <w:rPr>
          <w:sz w:val="28"/>
          <w:szCs w:val="28"/>
        </w:rPr>
        <w:t>»</w:t>
      </w:r>
      <w:r w:rsidR="0087005C">
        <w:rPr>
          <w:sz w:val="28"/>
          <w:szCs w:val="28"/>
        </w:rPr>
        <w:t xml:space="preserve">; </w:t>
      </w:r>
    </w:p>
    <w:p w:rsidR="00343D1E" w:rsidRDefault="00343D1E" w:rsidP="00305D36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</w:p>
    <w:p w:rsidR="00984277" w:rsidRDefault="00D20F8D" w:rsidP="00305D36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D20F8D">
        <w:rPr>
          <w:sz w:val="28"/>
          <w:szCs w:val="28"/>
        </w:rPr>
        <w:t>постановление администрации муниципального образования Тихорецкий район от 10 апреля 2023 года № 596 «Об утверждении Порядка разработки и утверждения административных регламентов предоставления муниципальных услуг муниципального образования Тихорецкий район;</w:t>
      </w:r>
      <w:bookmarkEnd w:id="0"/>
    </w:p>
    <w:p w:rsidR="00343D1E" w:rsidRDefault="00343D1E" w:rsidP="00305D36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</w:p>
    <w:p w:rsidR="006F0EA3" w:rsidRPr="00305D36" w:rsidRDefault="00343D1E" w:rsidP="00305D36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C502EE">
        <w:rPr>
          <w:sz w:val="28"/>
          <w:szCs w:val="28"/>
        </w:rPr>
        <w:t>постановление администрации муниципального образования Тихорецкий район от</w:t>
      </w:r>
      <w:r>
        <w:rPr>
          <w:sz w:val="28"/>
          <w:szCs w:val="28"/>
        </w:rPr>
        <w:t xml:space="preserve"> </w:t>
      </w:r>
      <w:r w:rsidRPr="0087005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7005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7005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7005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373</w:t>
      </w:r>
      <w:r w:rsidRPr="0087005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</w:t>
      </w:r>
      <w:r w:rsidRPr="0087005C">
        <w:rPr>
          <w:sz w:val="28"/>
          <w:szCs w:val="28"/>
        </w:rPr>
        <w:t>«Предоставление копий правовых актов администрации</w:t>
      </w:r>
      <w:r>
        <w:rPr>
          <w:sz w:val="28"/>
          <w:szCs w:val="28"/>
        </w:rPr>
        <w:t xml:space="preserve"> </w:t>
      </w:r>
      <w:r w:rsidRPr="0087005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Тихорецкий район</w:t>
      </w:r>
      <w:r w:rsidRPr="0087005C">
        <w:rPr>
          <w:sz w:val="28"/>
          <w:szCs w:val="28"/>
        </w:rPr>
        <w:t>»</w:t>
      </w:r>
      <w:r w:rsidR="00305D36">
        <w:rPr>
          <w:sz w:val="28"/>
          <w:szCs w:val="28"/>
        </w:rPr>
        <w:t>.</w:t>
      </w:r>
      <w:bookmarkStart w:id="1" w:name="_GoBack"/>
      <w:bookmarkEnd w:id="1"/>
    </w:p>
    <w:sectPr w:rsidR="006F0EA3" w:rsidRPr="0030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B"/>
    <w:rsid w:val="00053193"/>
    <w:rsid w:val="00094114"/>
    <w:rsid w:val="000B3862"/>
    <w:rsid w:val="000C29B3"/>
    <w:rsid w:val="000C7ADB"/>
    <w:rsid w:val="000F19AE"/>
    <w:rsid w:val="000F6219"/>
    <w:rsid w:val="001075C5"/>
    <w:rsid w:val="00187AC7"/>
    <w:rsid w:val="001A0B2D"/>
    <w:rsid w:val="001B78F5"/>
    <w:rsid w:val="001E50B6"/>
    <w:rsid w:val="00205F60"/>
    <w:rsid w:val="00220588"/>
    <w:rsid w:val="00225AF4"/>
    <w:rsid w:val="00226DBD"/>
    <w:rsid w:val="00261EAE"/>
    <w:rsid w:val="002A12E5"/>
    <w:rsid w:val="002B1482"/>
    <w:rsid w:val="002C255D"/>
    <w:rsid w:val="002F20C2"/>
    <w:rsid w:val="003025EC"/>
    <w:rsid w:val="003040F6"/>
    <w:rsid w:val="00305D36"/>
    <w:rsid w:val="00314C74"/>
    <w:rsid w:val="00321C6F"/>
    <w:rsid w:val="0032712F"/>
    <w:rsid w:val="00335AB1"/>
    <w:rsid w:val="00341D47"/>
    <w:rsid w:val="003435CB"/>
    <w:rsid w:val="00343D1E"/>
    <w:rsid w:val="0034423E"/>
    <w:rsid w:val="00347108"/>
    <w:rsid w:val="003A0351"/>
    <w:rsid w:val="003D73B9"/>
    <w:rsid w:val="00405028"/>
    <w:rsid w:val="00425993"/>
    <w:rsid w:val="00440B58"/>
    <w:rsid w:val="00455ECE"/>
    <w:rsid w:val="00486E20"/>
    <w:rsid w:val="004A42B2"/>
    <w:rsid w:val="004D0FBA"/>
    <w:rsid w:val="004D7156"/>
    <w:rsid w:val="004E72B9"/>
    <w:rsid w:val="004F4BD2"/>
    <w:rsid w:val="005148A6"/>
    <w:rsid w:val="00522398"/>
    <w:rsid w:val="00522A06"/>
    <w:rsid w:val="00545778"/>
    <w:rsid w:val="005457E8"/>
    <w:rsid w:val="00574A68"/>
    <w:rsid w:val="005A5F6B"/>
    <w:rsid w:val="005A67DF"/>
    <w:rsid w:val="005C0A8E"/>
    <w:rsid w:val="005C5143"/>
    <w:rsid w:val="005D412F"/>
    <w:rsid w:val="005E6B6D"/>
    <w:rsid w:val="005F678A"/>
    <w:rsid w:val="006343B9"/>
    <w:rsid w:val="0064439C"/>
    <w:rsid w:val="006805E3"/>
    <w:rsid w:val="00680624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C3C2B"/>
    <w:rsid w:val="007F0E40"/>
    <w:rsid w:val="008223E8"/>
    <w:rsid w:val="008334D5"/>
    <w:rsid w:val="0083543D"/>
    <w:rsid w:val="00846065"/>
    <w:rsid w:val="00852227"/>
    <w:rsid w:val="00865CCF"/>
    <w:rsid w:val="0087005C"/>
    <w:rsid w:val="008920BA"/>
    <w:rsid w:val="008A0F98"/>
    <w:rsid w:val="008B5CD6"/>
    <w:rsid w:val="008C4850"/>
    <w:rsid w:val="008E4C57"/>
    <w:rsid w:val="008E6DD6"/>
    <w:rsid w:val="008F3F5F"/>
    <w:rsid w:val="00901F20"/>
    <w:rsid w:val="00947F62"/>
    <w:rsid w:val="00964A72"/>
    <w:rsid w:val="00984277"/>
    <w:rsid w:val="00985B04"/>
    <w:rsid w:val="009867A3"/>
    <w:rsid w:val="009A5F40"/>
    <w:rsid w:val="009D4652"/>
    <w:rsid w:val="009E242E"/>
    <w:rsid w:val="009E510E"/>
    <w:rsid w:val="009E6E08"/>
    <w:rsid w:val="00A05F34"/>
    <w:rsid w:val="00A24425"/>
    <w:rsid w:val="00A25BB3"/>
    <w:rsid w:val="00A35319"/>
    <w:rsid w:val="00A6009A"/>
    <w:rsid w:val="00A947EA"/>
    <w:rsid w:val="00A95A75"/>
    <w:rsid w:val="00AA4F4B"/>
    <w:rsid w:val="00AC7926"/>
    <w:rsid w:val="00AD1FD9"/>
    <w:rsid w:val="00AE2C3A"/>
    <w:rsid w:val="00AE5A75"/>
    <w:rsid w:val="00B12413"/>
    <w:rsid w:val="00B207D2"/>
    <w:rsid w:val="00B25EF7"/>
    <w:rsid w:val="00B31633"/>
    <w:rsid w:val="00B40948"/>
    <w:rsid w:val="00B50BAC"/>
    <w:rsid w:val="00B57BAA"/>
    <w:rsid w:val="00B66B64"/>
    <w:rsid w:val="00B815EC"/>
    <w:rsid w:val="00BA56AC"/>
    <w:rsid w:val="00BB3877"/>
    <w:rsid w:val="00BB4EFE"/>
    <w:rsid w:val="00BC5B6D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E6501"/>
    <w:rsid w:val="00D0078C"/>
    <w:rsid w:val="00D20F8D"/>
    <w:rsid w:val="00D51FD7"/>
    <w:rsid w:val="00D96E14"/>
    <w:rsid w:val="00DB5213"/>
    <w:rsid w:val="00DE7C43"/>
    <w:rsid w:val="00DF0284"/>
    <w:rsid w:val="00E27585"/>
    <w:rsid w:val="00E41142"/>
    <w:rsid w:val="00E42606"/>
    <w:rsid w:val="00E56258"/>
    <w:rsid w:val="00E62093"/>
    <w:rsid w:val="00E734DD"/>
    <w:rsid w:val="00E74A04"/>
    <w:rsid w:val="00EA4BDA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9B65-9AC2-46C1-9B1F-F0C2A977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Бессонова</cp:lastModifiedBy>
  <cp:revision>9</cp:revision>
  <dcterms:created xsi:type="dcterms:W3CDTF">2024-01-26T06:40:00Z</dcterms:created>
  <dcterms:modified xsi:type="dcterms:W3CDTF">2024-03-22T09:23:00Z</dcterms:modified>
</cp:coreProperties>
</file>